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65B7" w14:textId="77777777" w:rsidR="0081291C" w:rsidRPr="00364D88" w:rsidRDefault="007D2E82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6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ENESEANALÜÜS</w:t>
      </w:r>
      <w:r w:rsidRPr="003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Pr="0036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(viimase</w:t>
      </w:r>
      <w:r w:rsidR="0081291C" w:rsidRPr="0036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5a</w:t>
      </w:r>
      <w:r w:rsidRPr="0036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jooksul)</w:t>
      </w:r>
      <w:r w:rsidRPr="003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="0069266F" w:rsidRPr="00364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t-EE"/>
        </w:rPr>
        <w:t>TASEMED</w:t>
      </w:r>
      <w:r w:rsidRPr="00364D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t-EE"/>
        </w:rPr>
        <w:t xml:space="preserve"> 6 JA 7</w:t>
      </w:r>
    </w:p>
    <w:p w14:paraId="797BE0FD" w14:textId="77777777" w:rsidR="0081291C" w:rsidRPr="00364D88" w:rsidRDefault="0081291C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383"/>
      </w:tblGrid>
      <w:tr w:rsidR="0081291C" w:rsidRPr="00364D88" w14:paraId="0378018B" w14:textId="77777777" w:rsidTr="007D2E8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733D01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14:paraId="7FF802D6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Taotleja nimi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91C3C6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14:paraId="3B1082D5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81291C" w:rsidRPr="00364D88" w14:paraId="4D7547DB" w14:textId="77777777" w:rsidTr="007D2E82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DFF502" w14:textId="77777777" w:rsidR="007D2E82" w:rsidRPr="00364D88" w:rsidRDefault="007D2E82" w:rsidP="00812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3C71A75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Taotletav kutse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4EADFC" w14:textId="77777777" w:rsidR="0081291C" w:rsidRPr="00364D88" w:rsidRDefault="0081291C" w:rsidP="008129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64D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275275F3" w14:textId="77777777" w:rsidR="0081291C" w:rsidRPr="00364D88" w:rsidRDefault="0081291C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2183B981" w14:textId="77777777" w:rsidR="0081291C" w:rsidRPr="00364D88" w:rsidRDefault="0081291C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570559D" w14:textId="77777777" w:rsidR="0081291C" w:rsidRPr="00364D88" w:rsidRDefault="0081291C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915A60" w14:textId="77777777" w:rsidR="00380D91" w:rsidRPr="00364D88" w:rsidRDefault="0081291C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Kirjelda lühidalt</w:t>
      </w:r>
      <w:r w:rsidR="00ED204F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 kuid piisaval</w:t>
      </w:r>
      <w:r w:rsidR="00E54451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t, et kutsestandardis nõutud kompetents</w:t>
      </w:r>
      <w:r w:rsidR="00C22933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id</w:t>
      </w:r>
      <w:r w:rsidR="00E54451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saaks tõendatud,</w:t>
      </w:r>
      <w:r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E54451" w:rsidRPr="00364D88">
        <w:rPr>
          <w:rFonts w:ascii="Times New Roman" w:hAnsi="Times New Roman" w:cs="Times New Roman"/>
          <w:sz w:val="24"/>
          <w:szCs w:val="24"/>
        </w:rPr>
        <w:t>kuidas</w:t>
      </w:r>
      <w:r w:rsidR="00E54451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Sinu töös </w:t>
      </w:r>
      <w:r w:rsidR="00C22933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universaalsed ja valitavad</w:t>
      </w:r>
      <w:r w:rsidR="00E54451"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tööosad välja näevad. </w:t>
      </w:r>
    </w:p>
    <w:p w14:paraId="5044F5C2" w14:textId="77777777" w:rsidR="00C22933" w:rsidRPr="00364D88" w:rsidRDefault="00C22933" w:rsidP="00C2293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Too näiteid olukordadest, mis on töös ette tulnud.</w:t>
      </w:r>
    </w:p>
    <w:p w14:paraId="0094E800" w14:textId="77777777" w:rsidR="00380D91" w:rsidRPr="00364D88" w:rsidRDefault="00E54451" w:rsidP="00380D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Selgita, </w:t>
      </w:r>
      <w:r w:rsidRPr="00364D88">
        <w:rPr>
          <w:rFonts w:ascii="Times New Roman" w:hAnsi="Times New Roman" w:cs="Times New Roman"/>
          <w:sz w:val="24"/>
          <w:szCs w:val="24"/>
        </w:rPr>
        <w:t xml:space="preserve">mida, mis eesmärgil, kui palju, kellele, kellega ja mil viisil tavapäraselt teed. </w:t>
      </w:r>
    </w:p>
    <w:p w14:paraId="6B94F747" w14:textId="77777777" w:rsidR="0091710F" w:rsidRPr="00364D88" w:rsidRDefault="00E54451" w:rsidP="00380D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hAnsi="Times New Roman" w:cs="Times New Roman"/>
          <w:sz w:val="24"/>
          <w:szCs w:val="24"/>
        </w:rPr>
        <w:t xml:space="preserve">Nimeta </w:t>
      </w:r>
      <w:r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</w:t>
      </w:r>
      <w:r w:rsidR="00A4769B"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nim kasutatavad paradigmad, meetodid ja </w:t>
      </w:r>
      <w:r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allikad</w:t>
      </w:r>
      <w:r w:rsidR="00A4769B"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ning selgita, </w:t>
      </w: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mis põhjusel just need on Sinu poolt kõige rohkem rakendatavad</w:t>
      </w:r>
      <w:r w:rsidR="00A4769B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1710F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CDF503C" w14:textId="77777777" w:rsidR="00E54451" w:rsidRPr="00364D88" w:rsidRDefault="0091710F" w:rsidP="00380D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Kirjelda, kuidas analüüsid enda arenguvajadusi ja arendad vajalikke oskusi.</w:t>
      </w:r>
    </w:p>
    <w:p w14:paraId="2E15F353" w14:textId="77777777" w:rsidR="0091710F" w:rsidRPr="00364D88" w:rsidRDefault="0091710F" w:rsidP="0091710F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95B7" w14:textId="77777777" w:rsidR="00E54451" w:rsidRPr="00364D88" w:rsidRDefault="00E5445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049CC" w14:textId="77777777" w:rsidR="00A4769B" w:rsidRPr="00364D88" w:rsidRDefault="00A4769B" w:rsidP="00C22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</w:pPr>
      <w:r w:rsidRPr="00364D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  <w:t>Universaalsed tööosad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(võtta aluseks kutsestandardi 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B-</w:t>
      </w:r>
      <w:r w:rsidR="00EC18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osa, kompetentsusnõuded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, sh kutset läbivad kompetentsid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)</w:t>
      </w:r>
    </w:p>
    <w:p w14:paraId="6B6BF96A" w14:textId="77777777" w:rsidR="00E5197A" w:rsidRPr="00364D88" w:rsidRDefault="00E5197A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</w:pPr>
    </w:p>
    <w:p w14:paraId="284C3D56" w14:textId="77777777" w:rsidR="00C22933" w:rsidRPr="00364D88" w:rsidRDefault="00E54451" w:rsidP="00C2293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Teenustest teavitamine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1. Karjääriplaneerimisest teavitamine ja teenuste tutvustamine avalikkusele.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2. Teavitusmaterjalide koostamine ja levitamine.</w:t>
      </w:r>
    </w:p>
    <w:p w14:paraId="0FD9E064" w14:textId="77777777" w:rsidR="00C22933" w:rsidRPr="00364D88" w:rsidRDefault="00C22933" w:rsidP="00C22933">
      <w:pPr>
        <w:pStyle w:val="ListParagraph"/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34820F21" w14:textId="77777777" w:rsidR="00C22933" w:rsidRPr="00364D88" w:rsidRDefault="00E54451" w:rsidP="00C2293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Teenuse osutamiseks vajalik võrgustikutöö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1. Koostöövõrgustiku arendamine.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2. Koostöövõrgustikus osalemine.</w:t>
      </w:r>
    </w:p>
    <w:p w14:paraId="7C8B44AB" w14:textId="77777777" w:rsidR="00C22933" w:rsidRPr="00364D88" w:rsidRDefault="00C22933" w:rsidP="00C22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6529B" w14:textId="77777777" w:rsidR="00C22933" w:rsidRPr="00364D88" w:rsidRDefault="00E54451" w:rsidP="00C2293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Style w:val="peidus"/>
          <w:rFonts w:ascii="Times New Roman" w:hAnsi="Times New Roman" w:cs="Times New Roman"/>
          <w:sz w:val="24"/>
          <w:szCs w:val="24"/>
          <w:u w:val="single"/>
        </w:rPr>
      </w:pPr>
      <w:r w:rsidRPr="00364D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Teenuse are</w:t>
      </w:r>
      <w:r w:rsidRPr="00364D88">
        <w:rPr>
          <w:rStyle w:val="peidus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ndamine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1. Karjääriteenuste valdkonna arendamine</w:t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(</w:t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>kohustuslik ainult 7. taseme taotlejale)</w:t>
      </w:r>
      <w:r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>.</w:t>
      </w:r>
      <w:r w:rsidRPr="00364D8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2. Karjääriteenuste arendustegevus.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3. Metoodiliste materjalide koostamine.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4. Teenusest ülevaadete tegemine ja tagasiside.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5. Teenuse kvaliteedi hindamine ja arendamine</w:t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(</w:t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>kohustuslik ainult 7. taseme taotlejale)</w:t>
      </w:r>
      <w:r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>.</w:t>
      </w:r>
    </w:p>
    <w:p w14:paraId="0A2BA8CD" w14:textId="77777777" w:rsidR="00C22933" w:rsidRPr="00364D88" w:rsidRDefault="00C22933" w:rsidP="00C22933">
      <w:pPr>
        <w:shd w:val="clear" w:color="auto" w:fill="FFFFFF"/>
        <w:spacing w:after="0" w:line="240" w:lineRule="auto"/>
        <w:rPr>
          <w:rStyle w:val="peidus"/>
          <w:rFonts w:ascii="Times New Roman" w:hAnsi="Times New Roman" w:cs="Times New Roman"/>
          <w:sz w:val="24"/>
          <w:szCs w:val="24"/>
        </w:rPr>
      </w:pPr>
    </w:p>
    <w:p w14:paraId="47F7858E" w14:textId="77777777" w:rsidR="00E54451" w:rsidRPr="00364D88" w:rsidRDefault="00E54451" w:rsidP="00C2293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Style w:val="peidus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Juhendamine ja koolitamine</w:t>
      </w:r>
      <w:r w:rsidR="00A4769B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(</w:t>
      </w:r>
      <w:r w:rsidR="00A4769B"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 xml:space="preserve">kohustuslik ainult </w:t>
      </w:r>
      <w:r w:rsidR="00A4769B" w:rsidRPr="00364D88">
        <w:rPr>
          <w:rStyle w:val="peidus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8F8F8"/>
        </w:rPr>
        <w:t>7.</w:t>
      </w:r>
      <w:r w:rsidR="00A4769B" w:rsidRPr="00364D88">
        <w:rPr>
          <w:rStyle w:val="peidus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8F8F8"/>
        </w:rPr>
        <w:t xml:space="preserve"> taseme taotlejale</w:t>
      </w:r>
      <w:r w:rsidR="00A4769B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).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</w:p>
    <w:p w14:paraId="7DCB848E" w14:textId="77777777" w:rsidR="00E54451" w:rsidRPr="00364D88" w:rsidRDefault="00E5445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31FA" w14:textId="77777777" w:rsidR="00E54451" w:rsidRPr="00364D88" w:rsidRDefault="00E54451" w:rsidP="00E5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CEEF700" w14:textId="77777777" w:rsidR="0091710F" w:rsidRPr="00364D88" w:rsidRDefault="00E54451" w:rsidP="00C22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Valitavad tööosad</w:t>
      </w:r>
      <w:r w:rsidR="00A4769B"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(</w:t>
      </w:r>
      <w:r w:rsidR="00A4769B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kas üks või mõlemad tööosad, vastavalt sellele, millist kutset taotled)</w:t>
      </w:r>
      <w:r w:rsidRPr="00364D8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. </w:t>
      </w:r>
    </w:p>
    <w:p w14:paraId="468670CC" w14:textId="77777777" w:rsidR="0091710F" w:rsidRPr="00364D88" w:rsidRDefault="0091710F" w:rsidP="0091710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EA22BFC" w14:textId="77777777" w:rsidR="0081291C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E54451" w:rsidRPr="00364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2F47" w14:textId="77777777" w:rsidR="00C22933" w:rsidRPr="00364D88" w:rsidRDefault="00C22933" w:rsidP="00C2293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E5197A" w:rsidRPr="00364D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Karjäärinõustamine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(võtta aluseks </w:t>
      </w:r>
      <w:r w:rsidR="00EC18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ku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tsestandardi B-</w:t>
      </w:r>
      <w:r w:rsidR="00EC18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osa, kompetentsusnõuded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, sh kutset läbivad kompetentsid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) 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1. Kontakti loomine, probleemi määratlemine ja kliendi individuaalseks nõustamiseks vajaliku tegevuskava koostamine.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lastRenderedPageBreak/>
        <w:t>2. Kliendi probleemile lahenduste otsimine, hindamine ja karjääriplaani väljatöötamine.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3. Grupinõustamiseks vajaliku tegevuskava koostamine</w:t>
      </w:r>
      <w:r w:rsidR="0004011D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, grupiprotsessidega arvestamine.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  <w:t>4. Grupinõu</w:t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stamine.</w:t>
      </w:r>
      <w:r w:rsidR="00E5197A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="00E5197A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5. Nõustamistulemuste hindamine, vastastikune tagasisidestamine, kokkuvõtte tegemine ja juhtumi analüüsimine</w:t>
      </w:r>
      <w:r w:rsidR="0004011D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04011D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(sh kovisioon, supervisioon).</w:t>
      </w:r>
    </w:p>
    <w:p w14:paraId="69E86A44" w14:textId="77777777" w:rsidR="00C22933" w:rsidRDefault="00C22933" w:rsidP="00C22933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1AABE" w14:textId="77777777" w:rsidR="00364D88" w:rsidRDefault="00364D88" w:rsidP="00C22933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FEE0D" w14:textId="77777777" w:rsidR="00364D88" w:rsidRPr="00364D88" w:rsidRDefault="00364D88" w:rsidP="00C22933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C36F3" w14:textId="77777777" w:rsidR="00E5197A" w:rsidRPr="00364D88" w:rsidRDefault="00E5197A" w:rsidP="00C2293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88">
        <w:rPr>
          <w:rStyle w:val="peidus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>Karjääriinfo vahendamine</w:t>
      </w:r>
      <w:r w:rsidR="0004011D" w:rsidRPr="00364D88">
        <w:rPr>
          <w:rStyle w:val="peidus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(võtta aluseks kutsestandardi B-</w:t>
      </w:r>
      <w:r w:rsidR="00EC18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osa, kompetentsusnõuded</w:t>
      </w:r>
      <w:r w:rsidR="00380D91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, sh kutset läbivad kompet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e</w:t>
      </w:r>
      <w:r w:rsidR="00380D91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n</w:t>
      </w:r>
      <w:r w:rsidR="0004011D"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tsid)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1. Kontakti loomine ja kliendi vajaduste määratlemine.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2. Kliendi juhendamine tööotsimis- ja haridusvalikute tegemise oskuste ning infopädevuse arendamisel.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3. Grupitegevusteks vajaliku tegevuskava koostamine.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4. Grupitegevuste läbiviimine tööotsimis- ja haridusvalikute tegemise oskuste ning infopädevuse arenemiseks</w:t>
      </w:r>
      <w:r w:rsidR="0004011D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, sh grupiprotsessidega arvestamine</w:t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.</w:t>
      </w:r>
      <w:r w:rsidRPr="00364D8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br/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5. Karjääriinfo haldamine ja edastamine</w:t>
      </w:r>
      <w:r w:rsidR="0004011D"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,</w:t>
      </w:r>
      <w:r w:rsidR="0004011D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sh keskkond ja allikad, mida kasutad</w:t>
      </w:r>
      <w:r w:rsidRPr="00364D88">
        <w:rPr>
          <w:rStyle w:val="peidu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.</w:t>
      </w:r>
    </w:p>
    <w:p w14:paraId="7CF4D407" w14:textId="77777777" w:rsidR="00E5197A" w:rsidRPr="00364D88" w:rsidRDefault="00E5197A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7702E2" w14:textId="77777777" w:rsidR="0091710F" w:rsidRPr="00364D88" w:rsidRDefault="0091710F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BB67923" w14:textId="77777777" w:rsidR="0091710F" w:rsidRDefault="0091710F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251EFCE" w14:textId="77777777" w:rsidR="00364D88" w:rsidRPr="00364D88" w:rsidRDefault="00364D88" w:rsidP="0081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C69A59A" w14:textId="77777777" w:rsidR="0004011D" w:rsidRPr="00364D88" w:rsidRDefault="0091710F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Lisaks eelpool kirjeldatule k</w:t>
      </w:r>
      <w:r w:rsidR="00380D91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>innitan, et</w:t>
      </w:r>
      <w:r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80D91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järgin oma töös</w:t>
      </w:r>
      <w:r w:rsidR="003F1241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kutse-eetikat,  kehtivai</w:t>
      </w:r>
      <w:r w:rsidR="00EC18E8">
        <w:rPr>
          <w:rFonts w:ascii="Times New Roman" w:eastAsia="Times New Roman" w:hAnsi="Times New Roman" w:cs="Times New Roman"/>
          <w:sz w:val="24"/>
          <w:szCs w:val="24"/>
          <w:lang w:eastAsia="et-EE"/>
        </w:rPr>
        <w:t>d regulatsioone ja õigus</w:t>
      </w:r>
      <w:r w:rsidR="003F1241" w:rsidRPr="00364D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akte, </w:t>
      </w:r>
      <w:r w:rsidR="00380D91" w:rsidRPr="00364D88">
        <w:rPr>
          <w:rFonts w:ascii="Times New Roman" w:hAnsi="Times New Roman" w:cs="Times New Roman"/>
          <w:sz w:val="24"/>
          <w:szCs w:val="24"/>
          <w:shd w:val="clear" w:color="auto" w:fill="F8F8F8"/>
        </w:rPr>
        <w:t>kasutan eesti keelt osaoskuste suhtlemine ja mõistmine osas tasemel C1 ning osaos</w:t>
      </w:r>
      <w:r w:rsidR="003F1241" w:rsidRPr="00364D88">
        <w:rPr>
          <w:rFonts w:ascii="Times New Roman" w:hAnsi="Times New Roman" w:cs="Times New Roman"/>
          <w:sz w:val="24"/>
          <w:szCs w:val="24"/>
          <w:shd w:val="clear" w:color="auto" w:fill="F8F8F8"/>
        </w:rPr>
        <w:t>kuse kirjutamine osas tasemel B2,</w:t>
      </w:r>
      <w:r w:rsidR="00380D91" w:rsidRPr="00364D8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suhtlen vähemalt ühes võõrkeeles erialaselt ja oskan kasutada oma töös arvutit vähemalt arvutikasutaja baastasemel.</w:t>
      </w:r>
    </w:p>
    <w:p w14:paraId="0C02D0DA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6312EEBF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685DEE06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768157CF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5B129529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364D88">
        <w:rPr>
          <w:rFonts w:ascii="Times New Roman" w:hAnsi="Times New Roman" w:cs="Times New Roman"/>
          <w:sz w:val="24"/>
          <w:szCs w:val="24"/>
          <w:shd w:val="clear" w:color="auto" w:fill="F8F8F8"/>
        </w:rPr>
        <w:t>Kuupäev</w:t>
      </w:r>
    </w:p>
    <w:p w14:paraId="72F13490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2A7A5D05" w14:textId="77777777" w:rsidR="00380D91" w:rsidRPr="00364D88" w:rsidRDefault="00380D91" w:rsidP="00812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334F4117" w14:textId="77777777" w:rsidR="00380D91" w:rsidRPr="00364D88" w:rsidRDefault="00380D91" w:rsidP="00364D88">
      <w:pPr>
        <w:rPr>
          <w:rFonts w:ascii="Times New Roman" w:hAnsi="Times New Roman" w:cs="Times New Roman"/>
          <w:sz w:val="24"/>
          <w:szCs w:val="24"/>
        </w:rPr>
      </w:pPr>
      <w:r w:rsidRPr="00364D88">
        <w:rPr>
          <w:rFonts w:ascii="Times New Roman" w:hAnsi="Times New Roman" w:cs="Times New Roman"/>
          <w:sz w:val="24"/>
          <w:szCs w:val="24"/>
          <w:shd w:val="clear" w:color="auto" w:fill="F8F8F8"/>
        </w:rPr>
        <w:t>Allkirjastatud digitaalselt</w:t>
      </w:r>
    </w:p>
    <w:sectPr w:rsidR="00380D91" w:rsidRPr="00364D88" w:rsidSect="003D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355"/>
    <w:multiLevelType w:val="multilevel"/>
    <w:tmpl w:val="AB5C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69D6"/>
    <w:multiLevelType w:val="multilevel"/>
    <w:tmpl w:val="06BC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2F81"/>
    <w:multiLevelType w:val="multilevel"/>
    <w:tmpl w:val="3D9E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07CCC"/>
    <w:multiLevelType w:val="multilevel"/>
    <w:tmpl w:val="A56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406"/>
    <w:multiLevelType w:val="multilevel"/>
    <w:tmpl w:val="38D49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5" w15:restartNumberingAfterBreak="0">
    <w:nsid w:val="1B8F7C51"/>
    <w:multiLevelType w:val="hybridMultilevel"/>
    <w:tmpl w:val="ECB6932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806"/>
    <w:multiLevelType w:val="multilevel"/>
    <w:tmpl w:val="199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97484"/>
    <w:multiLevelType w:val="multilevel"/>
    <w:tmpl w:val="8AA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20C3E"/>
    <w:multiLevelType w:val="hybridMultilevel"/>
    <w:tmpl w:val="B712D9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2973"/>
    <w:multiLevelType w:val="multilevel"/>
    <w:tmpl w:val="9A005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C7F46"/>
    <w:multiLevelType w:val="hybridMultilevel"/>
    <w:tmpl w:val="5B4E22A4"/>
    <w:lvl w:ilvl="0" w:tplc="A07A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32A6"/>
    <w:multiLevelType w:val="multilevel"/>
    <w:tmpl w:val="6A6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94C8F"/>
    <w:multiLevelType w:val="hybridMultilevel"/>
    <w:tmpl w:val="84A42B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8B1"/>
    <w:multiLevelType w:val="hybridMultilevel"/>
    <w:tmpl w:val="5D2492AC"/>
    <w:lvl w:ilvl="0" w:tplc="BF6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60B9"/>
    <w:multiLevelType w:val="hybridMultilevel"/>
    <w:tmpl w:val="B112A34E"/>
    <w:lvl w:ilvl="0" w:tplc="A598289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037FB2"/>
    <w:multiLevelType w:val="hybridMultilevel"/>
    <w:tmpl w:val="AC42DC62"/>
    <w:lvl w:ilvl="0" w:tplc="72EAE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2D5"/>
    <w:multiLevelType w:val="multilevel"/>
    <w:tmpl w:val="BF8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FE3D44"/>
    <w:multiLevelType w:val="multilevel"/>
    <w:tmpl w:val="4DDA1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14BA7"/>
    <w:multiLevelType w:val="multilevel"/>
    <w:tmpl w:val="CA7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423F5"/>
    <w:multiLevelType w:val="multilevel"/>
    <w:tmpl w:val="2EE0B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25751"/>
    <w:multiLevelType w:val="multilevel"/>
    <w:tmpl w:val="F856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6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6"/>
  </w:num>
  <w:num w:numId="10">
    <w:abstractNumId w:val="18"/>
  </w:num>
  <w:num w:numId="11">
    <w:abstractNumId w:val="11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1C"/>
    <w:rsid w:val="0004011D"/>
    <w:rsid w:val="00077537"/>
    <w:rsid w:val="00091227"/>
    <w:rsid w:val="0009356E"/>
    <w:rsid w:val="00167F5E"/>
    <w:rsid w:val="001D7D71"/>
    <w:rsid w:val="001F10D2"/>
    <w:rsid w:val="00206EBA"/>
    <w:rsid w:val="00282E68"/>
    <w:rsid w:val="00314DA8"/>
    <w:rsid w:val="00322624"/>
    <w:rsid w:val="00364D88"/>
    <w:rsid w:val="00380D91"/>
    <w:rsid w:val="003810C6"/>
    <w:rsid w:val="0038742D"/>
    <w:rsid w:val="0039713F"/>
    <w:rsid w:val="003C6161"/>
    <w:rsid w:val="003D4D44"/>
    <w:rsid w:val="003D573E"/>
    <w:rsid w:val="003F1241"/>
    <w:rsid w:val="003F2224"/>
    <w:rsid w:val="00472282"/>
    <w:rsid w:val="004828BA"/>
    <w:rsid w:val="004A7E65"/>
    <w:rsid w:val="004B2E98"/>
    <w:rsid w:val="004C016E"/>
    <w:rsid w:val="00577451"/>
    <w:rsid w:val="005929AD"/>
    <w:rsid w:val="00597F77"/>
    <w:rsid w:val="005A147D"/>
    <w:rsid w:val="005D6B53"/>
    <w:rsid w:val="0061438A"/>
    <w:rsid w:val="0069266F"/>
    <w:rsid w:val="006B1D6C"/>
    <w:rsid w:val="007329A3"/>
    <w:rsid w:val="00736E65"/>
    <w:rsid w:val="00762E17"/>
    <w:rsid w:val="007717F5"/>
    <w:rsid w:val="007760AC"/>
    <w:rsid w:val="00794BDE"/>
    <w:rsid w:val="007A5A89"/>
    <w:rsid w:val="007B3955"/>
    <w:rsid w:val="007D2E82"/>
    <w:rsid w:val="0081291C"/>
    <w:rsid w:val="00827DA9"/>
    <w:rsid w:val="00830686"/>
    <w:rsid w:val="00880D7A"/>
    <w:rsid w:val="00887206"/>
    <w:rsid w:val="0091710F"/>
    <w:rsid w:val="00924B81"/>
    <w:rsid w:val="00925375"/>
    <w:rsid w:val="00980B4E"/>
    <w:rsid w:val="00997687"/>
    <w:rsid w:val="00A055E3"/>
    <w:rsid w:val="00A05613"/>
    <w:rsid w:val="00A4769B"/>
    <w:rsid w:val="00A916EA"/>
    <w:rsid w:val="00AA2040"/>
    <w:rsid w:val="00AA6F44"/>
    <w:rsid w:val="00AB6A51"/>
    <w:rsid w:val="00C07659"/>
    <w:rsid w:val="00C22933"/>
    <w:rsid w:val="00C3036A"/>
    <w:rsid w:val="00C36954"/>
    <w:rsid w:val="00C7326D"/>
    <w:rsid w:val="00CB7F20"/>
    <w:rsid w:val="00D22309"/>
    <w:rsid w:val="00D342FB"/>
    <w:rsid w:val="00DB145F"/>
    <w:rsid w:val="00DE6876"/>
    <w:rsid w:val="00E06425"/>
    <w:rsid w:val="00E5197A"/>
    <w:rsid w:val="00E54451"/>
    <w:rsid w:val="00E8581D"/>
    <w:rsid w:val="00E96D39"/>
    <w:rsid w:val="00EC18E8"/>
    <w:rsid w:val="00EC7BC5"/>
    <w:rsid w:val="00ED204F"/>
    <w:rsid w:val="00EE4879"/>
    <w:rsid w:val="00F57044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BBC4"/>
  <w15:docId w15:val="{2892C7B9-3A45-4702-A59F-B7FFD2A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1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81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81291C"/>
  </w:style>
  <w:style w:type="character" w:styleId="CommentReference">
    <w:name w:val="annotation reference"/>
    <w:basedOn w:val="DefaultParagraphFont"/>
    <w:uiPriority w:val="99"/>
    <w:semiHidden/>
    <w:unhideWhenUsed/>
    <w:rsid w:val="0081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282"/>
    <w:pPr>
      <w:ind w:left="720"/>
      <w:contextualSpacing/>
    </w:pPr>
  </w:style>
  <w:style w:type="character" w:customStyle="1" w:styleId="peidus">
    <w:name w:val="peidus"/>
    <w:basedOn w:val="DefaultParagraphFont"/>
    <w:rsid w:val="00E5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1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4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46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51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4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8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19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52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9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9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5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82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77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2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9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4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26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7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3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2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27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967D-7492-417A-97D9-83D5885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Lehtsalu</dc:creator>
  <cp:lastModifiedBy>Tiiu Säbel</cp:lastModifiedBy>
  <cp:revision>2</cp:revision>
  <dcterms:created xsi:type="dcterms:W3CDTF">2020-08-03T18:05:00Z</dcterms:created>
  <dcterms:modified xsi:type="dcterms:W3CDTF">2020-08-03T18:05:00Z</dcterms:modified>
</cp:coreProperties>
</file>